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8878" w:tblpY="-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</w:tblGrid>
      <w:tr w14:paraId="490B0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518" w:type="dxa"/>
            <w:vAlign w:val="center"/>
          </w:tcPr>
          <w:p w14:paraId="4B83F0AC">
            <w:r>
              <w:rPr>
                <w:rFonts w:hint="eastAsia" w:cs="宋体"/>
              </w:rPr>
              <w:t>编号：</w:t>
            </w:r>
          </w:p>
          <w:p w14:paraId="30C23C9B"/>
          <w:p w14:paraId="255D1D90">
            <w:r>
              <w:rPr>
                <w:rFonts w:hint="eastAsia" w:cs="宋体"/>
              </w:rPr>
              <w:t>标识：</w:t>
            </w:r>
          </w:p>
        </w:tc>
      </w:tr>
    </w:tbl>
    <w:p w14:paraId="331BD752">
      <w:pPr>
        <w:jc w:val="left"/>
        <w:rPr>
          <w:rFonts w:hint="eastAsia" w:ascii="仿宋" w:hAnsi="仿宋" w:eastAsia="仿宋" w:cs="仿宋"/>
          <w:b/>
          <w:bCs/>
          <w:sz w:val="48"/>
          <w:szCs w:val="48"/>
        </w:rPr>
      </w:pPr>
      <w:r>
        <w:pict>
          <v:shape id="_x0000_i1025" o:spt="75" alt="说明: 黑色院标" type="#_x0000_t75" style="height:78.75pt;width:78.7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t xml:space="preserve"> </w:t>
      </w:r>
      <w:r>
        <w:rPr>
          <w:rFonts w:hint="eastAsia" w:ascii="仿宋" w:hAnsi="仿宋" w:eastAsia="仿宋" w:cs="仿宋"/>
          <w:b/>
          <w:bCs/>
          <w:sz w:val="48"/>
          <w:szCs w:val="48"/>
        </w:rPr>
        <w:t xml:space="preserve"> </w:t>
      </w: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材料与能源工程</w:t>
      </w:r>
      <w:r>
        <w:rPr>
          <w:rFonts w:hint="eastAsia" w:ascii="仿宋" w:hAnsi="仿宋" w:eastAsia="仿宋" w:cs="仿宋"/>
          <w:b/>
          <w:bCs/>
          <w:sz w:val="48"/>
          <w:szCs w:val="48"/>
        </w:rPr>
        <w:t>学院</w:t>
      </w:r>
    </w:p>
    <w:p w14:paraId="181A72CD">
      <w:pPr>
        <w:jc w:val="center"/>
        <w:rPr>
          <w:sz w:val="18"/>
          <w:szCs w:val="18"/>
        </w:rPr>
      </w:pPr>
    </w:p>
    <w:p w14:paraId="774FF674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20  -20  </w:t>
      </w:r>
      <w:r>
        <w:rPr>
          <w:rFonts w:hint="eastAsia" w:cs="宋体"/>
          <w:sz w:val="52"/>
          <w:szCs w:val="52"/>
        </w:rPr>
        <w:t>学年</w:t>
      </w:r>
      <w:r>
        <w:rPr>
          <w:sz w:val="52"/>
          <w:szCs w:val="52"/>
        </w:rPr>
        <w:t xml:space="preserve">  </w:t>
      </w:r>
      <w:r>
        <w:rPr>
          <w:rFonts w:hint="eastAsia" w:cs="宋体"/>
          <w:sz w:val="52"/>
          <w:szCs w:val="52"/>
        </w:rPr>
        <w:t>学期</w:t>
      </w:r>
    </w:p>
    <w:p w14:paraId="5D6625E2">
      <w:pPr>
        <w:jc w:val="center"/>
        <w:rPr>
          <w:sz w:val="52"/>
          <w:szCs w:val="52"/>
        </w:rPr>
      </w:pPr>
      <w:r>
        <w:rPr>
          <w:rFonts w:hint="eastAsia" w:cs="宋体"/>
          <w:sz w:val="52"/>
          <w:szCs w:val="52"/>
        </w:rPr>
        <w:t>课程考试存档材料一览表</w:t>
      </w:r>
    </w:p>
    <w:p w14:paraId="168FF947">
      <w:pPr>
        <w:jc w:val="center"/>
        <w:rPr>
          <w:sz w:val="30"/>
          <w:szCs w:val="30"/>
        </w:rPr>
      </w:pPr>
    </w:p>
    <w:p w14:paraId="57579260">
      <w:pPr>
        <w:jc w:val="left"/>
        <w:rPr>
          <w:sz w:val="30"/>
          <w:szCs w:val="30"/>
        </w:rPr>
      </w:pPr>
      <w:r>
        <w:rPr>
          <w:rFonts w:hint="eastAsia" w:cs="宋体"/>
          <w:sz w:val="30"/>
          <w:szCs w:val="30"/>
        </w:rPr>
        <w:t>课程名称：</w:t>
      </w:r>
      <w:r>
        <w:rPr>
          <w:sz w:val="30"/>
          <w:szCs w:val="30"/>
          <w:u w:val="single"/>
        </w:rPr>
        <w:t xml:space="preserve">                 </w:t>
      </w:r>
      <w:r>
        <w:rPr>
          <w:sz w:val="30"/>
          <w:szCs w:val="30"/>
        </w:rPr>
        <w:t xml:space="preserve">  </w:t>
      </w:r>
      <w:r>
        <w:rPr>
          <w:rFonts w:hint="eastAsia" w:cs="宋体"/>
          <w:sz w:val="30"/>
          <w:szCs w:val="30"/>
        </w:rPr>
        <w:t>考核方式：考试□</w:t>
      </w:r>
      <w:r>
        <w:rPr>
          <w:sz w:val="30"/>
          <w:szCs w:val="30"/>
        </w:rPr>
        <w:t xml:space="preserve">   </w:t>
      </w:r>
      <w:r>
        <w:rPr>
          <w:rFonts w:hint="eastAsia" w:cs="宋体"/>
          <w:sz w:val="30"/>
          <w:szCs w:val="30"/>
        </w:rPr>
        <w:t>考查□</w:t>
      </w:r>
    </w:p>
    <w:p w14:paraId="7F5CDC9A">
      <w:pPr>
        <w:jc w:val="left"/>
        <w:rPr>
          <w:sz w:val="30"/>
          <w:szCs w:val="30"/>
          <w:u w:val="single"/>
        </w:rPr>
      </w:pPr>
      <w:r>
        <w:rPr>
          <w:rFonts w:hint="eastAsia" w:cs="宋体"/>
          <w:sz w:val="30"/>
          <w:szCs w:val="30"/>
        </w:rPr>
        <w:t>教学班号</w:t>
      </w:r>
      <w:r>
        <w:rPr>
          <w:sz w:val="30"/>
          <w:szCs w:val="30"/>
        </w:rPr>
        <w:t>/</w:t>
      </w:r>
      <w:r>
        <w:rPr>
          <w:rFonts w:hint="eastAsia" w:cs="宋体"/>
          <w:sz w:val="30"/>
          <w:szCs w:val="30"/>
        </w:rPr>
        <w:t>专业年级：</w:t>
      </w:r>
      <w:r>
        <w:rPr>
          <w:sz w:val="30"/>
          <w:szCs w:val="30"/>
          <w:u w:val="single"/>
        </w:rPr>
        <w:t xml:space="preserve">           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</w:t>
      </w:r>
      <w:r>
        <w:rPr>
          <w:sz w:val="30"/>
          <w:szCs w:val="30"/>
          <w:u w:val="single"/>
        </w:rPr>
        <w:t xml:space="preserve">    </w:t>
      </w:r>
      <w:r>
        <w:rPr>
          <w:rFonts w:hint="eastAsia"/>
          <w:sz w:val="30"/>
          <w:szCs w:val="30"/>
          <w:u w:val="none"/>
          <w:lang w:val="en-US" w:eastAsia="zh-CN"/>
        </w:rPr>
        <w:t>人数：</w:t>
      </w:r>
      <w:r>
        <w:rPr>
          <w:sz w:val="30"/>
          <w:szCs w:val="30"/>
          <w:u w:val="single"/>
        </w:rPr>
        <w:t xml:space="preserve">        </w:t>
      </w:r>
      <w:bookmarkStart w:id="0" w:name="_GoBack"/>
      <w:bookmarkEnd w:id="0"/>
    </w:p>
    <w:p w14:paraId="2D37F054">
      <w:pPr>
        <w:jc w:val="left"/>
        <w:rPr>
          <w:sz w:val="30"/>
          <w:szCs w:val="30"/>
        </w:rPr>
      </w:pPr>
      <w:r>
        <w:rPr>
          <w:rFonts w:hint="eastAsia" w:cs="宋体"/>
          <w:sz w:val="30"/>
          <w:szCs w:val="30"/>
        </w:rPr>
        <w:t>任课教师：</w:t>
      </w:r>
      <w:r>
        <w:rPr>
          <w:sz w:val="30"/>
          <w:szCs w:val="30"/>
          <w:u w:val="single"/>
        </w:rPr>
        <w:t xml:space="preserve">                </w:t>
      </w:r>
      <w:r>
        <w:rPr>
          <w:sz w:val="30"/>
          <w:szCs w:val="30"/>
        </w:rPr>
        <w:t xml:space="preserve">  </w:t>
      </w:r>
      <w:r>
        <w:rPr>
          <w:rFonts w:hint="eastAsia" w:cs="宋体"/>
          <w:sz w:val="30"/>
          <w:szCs w:val="30"/>
        </w:rPr>
        <w:t>装袋提示：第</w:t>
      </w:r>
      <w:r>
        <w:rPr>
          <w:sz w:val="30"/>
          <w:szCs w:val="30"/>
          <w:u w:val="single"/>
        </w:rPr>
        <w:t xml:space="preserve">  </w:t>
      </w:r>
      <w:r>
        <w:rPr>
          <w:rFonts w:hint="eastAsia" w:cs="宋体"/>
          <w:sz w:val="30"/>
          <w:szCs w:val="30"/>
        </w:rPr>
        <w:t>袋，共</w:t>
      </w:r>
      <w:r>
        <w:rPr>
          <w:sz w:val="30"/>
          <w:szCs w:val="30"/>
          <w:u w:val="single"/>
        </w:rPr>
        <w:t xml:space="preserve">  </w:t>
      </w:r>
      <w:r>
        <w:rPr>
          <w:rFonts w:hint="eastAsia" w:cs="宋体"/>
          <w:sz w:val="30"/>
          <w:szCs w:val="30"/>
        </w:rPr>
        <w:t>袋</w:t>
      </w:r>
    </w:p>
    <w:p w14:paraId="0E8AA1B6">
      <w:pPr>
        <w:jc w:val="left"/>
      </w:pPr>
    </w:p>
    <w:p w14:paraId="4CC93458">
      <w:pPr>
        <w:jc w:val="left"/>
        <w:rPr>
          <w:sz w:val="30"/>
          <w:szCs w:val="30"/>
        </w:rPr>
      </w:pPr>
      <w:r>
        <w:rPr>
          <w:rFonts w:hint="eastAsia" w:cs="宋体"/>
          <w:sz w:val="30"/>
          <w:szCs w:val="30"/>
        </w:rPr>
        <w:t>材料清单：</w:t>
      </w:r>
    </w:p>
    <w:tbl>
      <w:tblPr>
        <w:tblStyle w:val="5"/>
        <w:tblpPr w:leftFromText="180" w:rightFromText="180" w:vertAnchor="text" w:horzAnchor="margin" w:tblpXSpec="center" w:tblpY="146"/>
        <w:tblOverlap w:val="never"/>
        <w:tblW w:w="9180" w:type="dxa"/>
        <w:tblInd w:w="0" w:type="dxa"/>
        <w:tblBorders>
          <w:top w:val="none" w:color="auto" w:sz="0" w:space="0"/>
          <w:left w:val="single" w:color="auto" w:sz="4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4961"/>
      </w:tblGrid>
      <w:tr w14:paraId="23815027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rPr>
          <w:trHeight w:val="3267" w:hRule="atLeast"/>
        </w:trPr>
        <w:tc>
          <w:tcPr>
            <w:tcW w:w="4219" w:type="dxa"/>
          </w:tcPr>
          <w:p w14:paraId="4EF475E1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</w:t>
            </w:r>
            <w:r>
              <w:rPr>
                <w:rFonts w:hint="eastAsia" w:cs="宋体"/>
                <w:sz w:val="30"/>
                <w:szCs w:val="30"/>
              </w:rPr>
              <w:t>考场情况记录单</w:t>
            </w:r>
            <w:r>
              <w:rPr>
                <w:sz w:val="30"/>
                <w:szCs w:val="30"/>
              </w:rPr>
              <w:t xml:space="preserve">    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4213B889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</w:t>
            </w:r>
            <w:r>
              <w:rPr>
                <w:rFonts w:hint="eastAsia" w:cs="宋体"/>
                <w:sz w:val="30"/>
                <w:szCs w:val="30"/>
              </w:rPr>
              <w:t>试卷送印审批单</w:t>
            </w:r>
            <w:r>
              <w:rPr>
                <w:sz w:val="30"/>
                <w:szCs w:val="30"/>
              </w:rPr>
              <w:t xml:space="preserve">    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64FC9A86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</w:t>
            </w:r>
            <w:r>
              <w:rPr>
                <w:rFonts w:hint="eastAsia" w:cs="宋体"/>
                <w:sz w:val="30"/>
                <w:szCs w:val="30"/>
              </w:rPr>
              <w:t>试卷质量分析表</w:t>
            </w:r>
            <w:r>
              <w:rPr>
                <w:sz w:val="30"/>
                <w:szCs w:val="30"/>
              </w:rPr>
              <w:t xml:space="preserve">    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27D5D843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4.</w:t>
            </w:r>
            <w:r>
              <w:rPr>
                <w:rFonts w:hint="eastAsia" w:cs="宋体"/>
                <w:sz w:val="30"/>
                <w:szCs w:val="30"/>
              </w:rPr>
              <w:t>考试卷面成绩分析表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20978B52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>
              <w:rPr>
                <w:rFonts w:hint="eastAsia" w:cs="宋体"/>
                <w:sz w:val="28"/>
                <w:szCs w:val="28"/>
              </w:rPr>
              <w:t>点名记分册</w:t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77B8C016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6.</w:t>
            </w:r>
            <w:r>
              <w:rPr>
                <w:rFonts w:hint="eastAsia" w:cs="宋体"/>
                <w:sz w:val="30"/>
                <w:szCs w:val="30"/>
              </w:rPr>
              <w:t>成绩登记表</w:t>
            </w:r>
            <w:r>
              <w:rPr>
                <w:sz w:val="30"/>
                <w:szCs w:val="30"/>
              </w:rPr>
              <w:t xml:space="preserve">        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1740F4D0">
            <w:pPr>
              <w:jc w:val="left"/>
              <w:rPr>
                <w:sz w:val="30"/>
                <w:szCs w:val="30"/>
              </w:rPr>
            </w:pPr>
          </w:p>
        </w:tc>
        <w:tc>
          <w:tcPr>
            <w:tcW w:w="4961" w:type="dxa"/>
          </w:tcPr>
          <w:p w14:paraId="508B7F76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7.A\B</w:t>
            </w:r>
            <w:r>
              <w:rPr>
                <w:rFonts w:hint="eastAsia" w:cs="宋体"/>
                <w:sz w:val="30"/>
                <w:szCs w:val="30"/>
              </w:rPr>
              <w:t>空白试卷（含论文等）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41791B60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8.</w:t>
            </w:r>
            <w:r>
              <w:rPr>
                <w:rFonts w:hint="eastAsia" w:cs="宋体"/>
                <w:sz w:val="30"/>
                <w:szCs w:val="30"/>
              </w:rPr>
              <w:t>试卷标准答案及评分标准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5CAE05A1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9.</w:t>
            </w:r>
            <w:r>
              <w:rPr>
                <w:rFonts w:hint="eastAsia" w:cs="宋体"/>
                <w:sz w:val="30"/>
                <w:szCs w:val="30"/>
              </w:rPr>
              <w:t>学生试卷</w:t>
            </w:r>
            <w:r>
              <w:rPr>
                <w:sz w:val="30"/>
                <w:szCs w:val="30"/>
              </w:rPr>
              <w:t>/</w:t>
            </w:r>
            <w:r>
              <w:rPr>
                <w:rFonts w:hint="eastAsia" w:cs="宋体"/>
                <w:sz w:val="30"/>
                <w:szCs w:val="30"/>
              </w:rPr>
              <w:t>答题卷</w:t>
            </w:r>
            <w:r>
              <w:rPr>
                <w:sz w:val="30"/>
                <w:szCs w:val="30"/>
              </w:rPr>
              <w:t xml:space="preserve">        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1815B8AF">
            <w:pPr>
              <w:jc w:val="left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10.</w:t>
            </w:r>
            <w:r>
              <w:rPr>
                <w:rFonts w:hint="eastAsia" w:cs="宋体"/>
                <w:sz w:val="28"/>
                <w:szCs w:val="28"/>
              </w:rPr>
              <w:t>重修、补考试卷</w:t>
            </w: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5E1456C1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11.</w:t>
            </w:r>
            <w:r>
              <w:rPr>
                <w:rFonts w:hint="eastAsia" w:cs="宋体"/>
                <w:sz w:val="30"/>
                <w:szCs w:val="30"/>
              </w:rPr>
              <w:t>平时成绩评定办法</w:t>
            </w:r>
            <w:r>
              <w:rPr>
                <w:sz w:val="30"/>
                <w:szCs w:val="30"/>
              </w:rPr>
              <w:t xml:space="preserve">        </w:t>
            </w:r>
            <w:r>
              <w:rPr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cs="宋体"/>
                <w:sz w:val="30"/>
                <w:szCs w:val="30"/>
              </w:rPr>
              <w:t>份</w:t>
            </w:r>
          </w:p>
          <w:p w14:paraId="1F6B0A52">
            <w:pPr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12.</w:t>
            </w:r>
            <w:r>
              <w:rPr>
                <w:rFonts w:hint="eastAsia" w:cs="宋体"/>
                <w:sz w:val="30"/>
                <w:szCs w:val="30"/>
              </w:rPr>
              <w:t>平时成绩支撑材料</w:t>
            </w:r>
            <w:r>
              <w:rPr>
                <w:rFonts w:hint="eastAsia" w:cs="宋体"/>
                <w:sz w:val="30"/>
                <w:szCs w:val="30"/>
                <w:lang w:eastAsia="zh-CN"/>
              </w:rPr>
              <w:t>（</w:t>
            </w:r>
            <w:r>
              <w:rPr>
                <w:rFonts w:hint="eastAsia" w:cs="宋体"/>
                <w:sz w:val="30"/>
                <w:szCs w:val="30"/>
                <w:lang w:val="en-US" w:eastAsia="zh-CN"/>
              </w:rPr>
              <w:t>可另外放</w:t>
            </w:r>
            <w:r>
              <w:rPr>
                <w:rFonts w:hint="eastAsia" w:cs="宋体"/>
                <w:sz w:val="30"/>
                <w:szCs w:val="30"/>
                <w:lang w:eastAsia="zh-CN"/>
              </w:rPr>
              <w:t>）</w:t>
            </w:r>
            <w:r>
              <w:rPr>
                <w:sz w:val="30"/>
                <w:szCs w:val="30"/>
              </w:rPr>
              <w:t xml:space="preserve"> </w:t>
            </w:r>
          </w:p>
          <w:p w14:paraId="458775B8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实验报告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份、实习报告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cs="宋体"/>
                <w:sz w:val="24"/>
                <w:szCs w:val="24"/>
              </w:rPr>
              <w:t>份、</w:t>
            </w:r>
          </w:p>
          <w:p w14:paraId="7B51BD1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期中试卷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cs="宋体"/>
                <w:sz w:val="24"/>
                <w:szCs w:val="24"/>
              </w:rPr>
              <w:t>份、学生作品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cs="宋体"/>
                <w:sz w:val="24"/>
                <w:szCs w:val="24"/>
              </w:rPr>
              <w:t>份、作业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份</w:t>
            </w:r>
          </w:p>
          <w:p w14:paraId="07A18D3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其他（</w:t>
            </w:r>
            <w:r>
              <w:rPr>
                <w:sz w:val="24"/>
                <w:szCs w:val="24"/>
              </w:rPr>
              <w:t xml:space="preserve">                           </w:t>
            </w:r>
            <w:r>
              <w:rPr>
                <w:rFonts w:hint="eastAsia" w:cs="宋体"/>
                <w:sz w:val="24"/>
                <w:szCs w:val="24"/>
              </w:rPr>
              <w:t>）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份</w:t>
            </w:r>
          </w:p>
        </w:tc>
      </w:tr>
      <w:tr w14:paraId="79EA860D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9180" w:type="dxa"/>
            <w:gridSpan w:val="2"/>
          </w:tcPr>
          <w:p w14:paraId="6B2ABEC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备注：</w:t>
            </w:r>
          </w:p>
          <w:p w14:paraId="01D9BFB0">
            <w:pPr>
              <w:jc w:val="left"/>
              <w:rPr>
                <w:sz w:val="30"/>
                <w:szCs w:val="30"/>
              </w:rPr>
            </w:pPr>
          </w:p>
        </w:tc>
      </w:tr>
    </w:tbl>
    <w:p w14:paraId="3B31103D">
      <w:pPr>
        <w:jc w:val="left"/>
      </w:pPr>
      <w:r>
        <w:rPr>
          <w:rFonts w:hint="eastAsia" w:cs="宋体"/>
        </w:rPr>
        <w:t>注：</w:t>
      </w:r>
      <w:r>
        <w:t>1.</w:t>
      </w:r>
      <w:r>
        <w:rPr>
          <w:rFonts w:hint="eastAsia" w:cs="宋体"/>
        </w:rPr>
        <w:t>成绩登记表包含平时总成绩、试卷卷面成绩、总成绩及总成绩的构成方式。</w:t>
      </w:r>
    </w:p>
    <w:p w14:paraId="41347BEB">
      <w:pPr>
        <w:ind w:firstLine="435"/>
        <w:jc w:val="left"/>
      </w:pPr>
      <w:r>
        <w:t>2.</w:t>
      </w:r>
      <w:r>
        <w:rPr>
          <w:rFonts w:hint="eastAsia" w:cs="宋体"/>
        </w:rPr>
        <w:t>考查课程非闭卷笔试的可不含第</w:t>
      </w:r>
      <w:r>
        <w:t>2</w:t>
      </w:r>
      <w:r>
        <w:rPr>
          <w:rFonts w:hint="eastAsia" w:cs="宋体"/>
        </w:rPr>
        <w:t>、</w:t>
      </w:r>
      <w:r>
        <w:t>3</w:t>
      </w:r>
      <w:r>
        <w:rPr>
          <w:rFonts w:hint="eastAsia" w:cs="宋体"/>
        </w:rPr>
        <w:t>、</w:t>
      </w:r>
      <w:r>
        <w:t>5</w:t>
      </w:r>
      <w:r>
        <w:rPr>
          <w:rFonts w:hint="eastAsia" w:cs="宋体"/>
        </w:rPr>
        <w:t>项；闭卷笔试的按照考试课程归档。</w:t>
      </w:r>
    </w:p>
    <w:p w14:paraId="2E212C30">
      <w:pPr>
        <w:ind w:firstLine="435"/>
        <w:jc w:val="left"/>
      </w:pPr>
      <w:r>
        <w:t>3.</w:t>
      </w:r>
      <w:r>
        <w:rPr>
          <w:rFonts w:hint="eastAsia" w:cs="宋体"/>
        </w:rPr>
        <w:t>平时成绩支持材料可以是形成性考核资料、作业、实验报告、期中测试卷、学生作品等。</w:t>
      </w:r>
    </w:p>
    <w:sectPr>
      <w:pgSz w:w="11907" w:h="16840"/>
      <w:pgMar w:top="873" w:right="1134" w:bottom="873" w:left="226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7E5"/>
    <w:rsid w:val="00003EEF"/>
    <w:rsid w:val="000052D5"/>
    <w:rsid w:val="00081C72"/>
    <w:rsid w:val="001050B2"/>
    <w:rsid w:val="001101A6"/>
    <w:rsid w:val="00111D48"/>
    <w:rsid w:val="00180F1F"/>
    <w:rsid w:val="001E77E5"/>
    <w:rsid w:val="0022188A"/>
    <w:rsid w:val="0024530F"/>
    <w:rsid w:val="002F660B"/>
    <w:rsid w:val="00331B6B"/>
    <w:rsid w:val="003568C8"/>
    <w:rsid w:val="00442E6B"/>
    <w:rsid w:val="00492226"/>
    <w:rsid w:val="00494AEF"/>
    <w:rsid w:val="00496909"/>
    <w:rsid w:val="004A011F"/>
    <w:rsid w:val="004E007D"/>
    <w:rsid w:val="00514181"/>
    <w:rsid w:val="00525B3E"/>
    <w:rsid w:val="0058625C"/>
    <w:rsid w:val="005A4FEF"/>
    <w:rsid w:val="005C2C87"/>
    <w:rsid w:val="00616999"/>
    <w:rsid w:val="00656D5D"/>
    <w:rsid w:val="006646B5"/>
    <w:rsid w:val="006B1EAD"/>
    <w:rsid w:val="006D40E0"/>
    <w:rsid w:val="006D7D57"/>
    <w:rsid w:val="006F5B0A"/>
    <w:rsid w:val="00733742"/>
    <w:rsid w:val="007527DC"/>
    <w:rsid w:val="007539D6"/>
    <w:rsid w:val="00770657"/>
    <w:rsid w:val="00774588"/>
    <w:rsid w:val="008676F7"/>
    <w:rsid w:val="0088795D"/>
    <w:rsid w:val="008A1823"/>
    <w:rsid w:val="009B14AC"/>
    <w:rsid w:val="009C3B94"/>
    <w:rsid w:val="009D7FD4"/>
    <w:rsid w:val="009F47B9"/>
    <w:rsid w:val="00A40E9C"/>
    <w:rsid w:val="00AC4EA5"/>
    <w:rsid w:val="00B32E14"/>
    <w:rsid w:val="00B43595"/>
    <w:rsid w:val="00B52BFE"/>
    <w:rsid w:val="00B557D3"/>
    <w:rsid w:val="00C11CDE"/>
    <w:rsid w:val="00C22429"/>
    <w:rsid w:val="00C471A1"/>
    <w:rsid w:val="00C75A38"/>
    <w:rsid w:val="00CA4BFC"/>
    <w:rsid w:val="00CC425C"/>
    <w:rsid w:val="00CF4640"/>
    <w:rsid w:val="00CF62F7"/>
    <w:rsid w:val="00D85A4C"/>
    <w:rsid w:val="00DA3A17"/>
    <w:rsid w:val="00E36DB1"/>
    <w:rsid w:val="00E4500F"/>
    <w:rsid w:val="00E53BC9"/>
    <w:rsid w:val="00E75631"/>
    <w:rsid w:val="00EE3D5D"/>
    <w:rsid w:val="00F1561C"/>
    <w:rsid w:val="00F9057F"/>
    <w:rsid w:val="076E725F"/>
    <w:rsid w:val="3DCA17F1"/>
    <w:rsid w:val="409A17EE"/>
    <w:rsid w:val="4763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7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Header Char"/>
    <w:basedOn w:val="7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oter Char"/>
    <w:basedOn w:val="7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1</Pages>
  <Words>340</Words>
  <Characters>364</Characters>
  <Lines>0</Lines>
  <Paragraphs>0</Paragraphs>
  <TotalTime>434</TotalTime>
  <ScaleCrop>false</ScaleCrop>
  <LinksUpToDate>false</LinksUpToDate>
  <CharactersWithSpaces>609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2016-05-19T06:14:00Z</dcterms:created>
  <dc:creator>李达生</dc:creator>
  <cp:lastModifiedBy>顾勇冰</cp:lastModifiedBy>
  <cp:lastPrinted>2016-05-27T03:09:00Z</cp:lastPrinted>
  <dcterms:modified xsi:type="dcterms:W3CDTF">2026-06-24T01:48:05Z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eyJoZGlkIjoiYjdmNmQ5NjYwZjNiZDQ5ODBiMTYzMGM3YmYwMzliMDIiLCJ1c2VySWQiOiIxNzgxNjMzNzI0In0=</vt:lpwstr>
  </property>
  <property fmtid="{D5CDD505-2E9C-101B-9397-08002B2CF9AE}" pid="3" name="KSOProductBuildVer">
    <vt:lpwstr>2052-12.1.0.25225</vt:lpwstr>
  </property>
  <property fmtid="{D5CDD505-2E9C-101B-9397-08002B2CF9AE}" pid="4" name="ICV">
    <vt:lpwstr>D504B576A950479D9B3A3899DCCE4632_12</vt:lpwstr>
  </property>
</Properties>
</file>